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032EF56"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EC7CEA">
        <w:rPr>
          <w:rFonts w:ascii="Times New Roman" w:eastAsia="Arial Unicode MS" w:hAnsi="Times New Roman" w:cs="Times New Roman"/>
          <w:b/>
          <w:kern w:val="0"/>
          <w:sz w:val="24"/>
          <w:szCs w:val="24"/>
          <w:lang w:eastAsia="lv-LV"/>
          <w14:ligatures w14:val="none"/>
        </w:rPr>
        <w:t xml:space="preserve">18.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EC7CEA">
        <w:rPr>
          <w:rFonts w:ascii="Times New Roman" w:eastAsia="Arial Unicode MS" w:hAnsi="Times New Roman" w:cs="Times New Roman"/>
          <w:b/>
          <w:kern w:val="0"/>
          <w:sz w:val="24"/>
          <w:szCs w:val="24"/>
          <w:lang w:eastAsia="lv-LV"/>
          <w14:ligatures w14:val="none"/>
        </w:rPr>
        <w:t>4</w:t>
      </w:r>
      <w:r w:rsidR="00823ECC">
        <w:rPr>
          <w:rFonts w:ascii="Times New Roman" w:eastAsia="Arial Unicode MS" w:hAnsi="Times New Roman" w:cs="Times New Roman"/>
          <w:b/>
          <w:kern w:val="0"/>
          <w:sz w:val="24"/>
          <w:szCs w:val="24"/>
          <w:lang w:eastAsia="lv-LV"/>
          <w14:ligatures w14:val="none"/>
        </w:rPr>
        <w:t>1</w:t>
      </w:r>
    </w:p>
    <w:p w14:paraId="37FE0B5F" w14:textId="7F5CFBAE"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EC7CE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EC7CEA">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823ECC">
        <w:rPr>
          <w:rFonts w:ascii="Times New Roman" w:eastAsia="Arial Unicode MS" w:hAnsi="Times New Roman" w:cs="Times New Roman"/>
          <w:kern w:val="0"/>
          <w:sz w:val="24"/>
          <w:szCs w:val="24"/>
          <w:lang w:eastAsia="lv-LV"/>
          <w14:ligatures w14:val="none"/>
        </w:rPr>
        <w:t>2</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D49A960" w14:textId="77777777" w:rsidR="00B00DA8" w:rsidRDefault="00B00DA8" w:rsidP="00B00DA8">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p>
    <w:p w14:paraId="21CA37E3" w14:textId="77777777" w:rsidR="0056128A" w:rsidRPr="00D263B7" w:rsidRDefault="0056128A" w:rsidP="0056128A">
      <w:pPr>
        <w:spacing w:after="0" w:line="240" w:lineRule="auto"/>
        <w:jc w:val="both"/>
        <w:rPr>
          <w:rFonts w:ascii="Times New Roman" w:eastAsia="Times New Roman" w:hAnsi="Times New Roman" w:cs="Times New Roman"/>
          <w:b/>
          <w:kern w:val="0"/>
          <w:sz w:val="24"/>
          <w:szCs w:val="24"/>
          <w:lang w:eastAsia="lv-LV"/>
          <w14:ligatures w14:val="none"/>
        </w:rPr>
      </w:pPr>
      <w:r w:rsidRPr="00D263B7">
        <w:rPr>
          <w:rFonts w:ascii="Times New Roman" w:hAnsi="Times New Roman" w:cs="Times New Roman"/>
          <w:b/>
          <w:bCs/>
          <w:sz w:val="24"/>
          <w:szCs w:val="24"/>
          <w:lang w:eastAsia="lv-LV"/>
        </w:rPr>
        <w:t xml:space="preserve">Par Madonas novada </w:t>
      </w:r>
      <w:bookmarkStart w:id="498" w:name="_Hlk135153410"/>
      <w:r w:rsidRPr="00D263B7">
        <w:rPr>
          <w:rFonts w:ascii="Times New Roman" w:hAnsi="Times New Roman" w:cs="Times New Roman"/>
          <w:b/>
          <w:bCs/>
          <w:sz w:val="24"/>
          <w:szCs w:val="24"/>
          <w:lang w:eastAsia="lv-LV"/>
        </w:rPr>
        <w:t xml:space="preserve">pašvaldības </w:t>
      </w:r>
      <w:r w:rsidRPr="00D263B7">
        <w:rPr>
          <w:rFonts w:ascii="Times New Roman" w:eastAsia="Times New Roman" w:hAnsi="Times New Roman" w:cs="Times New Roman"/>
          <w:b/>
          <w:kern w:val="0"/>
          <w:sz w:val="24"/>
          <w:szCs w:val="24"/>
          <w:lang w:eastAsia="lv-LV"/>
          <w14:ligatures w14:val="none"/>
        </w:rPr>
        <w:t xml:space="preserve">2025. gada 30. oktobra saistošo noteikumu Nr. 10 </w:t>
      </w:r>
      <w:r w:rsidRPr="00D263B7">
        <w:rPr>
          <w:rFonts w:ascii="Times New Roman" w:hAnsi="Times New Roman" w:cs="Times New Roman"/>
          <w:b/>
          <w:bCs/>
          <w:sz w:val="24"/>
          <w:szCs w:val="24"/>
          <w:lang w:eastAsia="lv-LV"/>
        </w:rPr>
        <w:t>“</w:t>
      </w:r>
      <w:bookmarkStart w:id="499" w:name="_Hlk207119216"/>
      <w:bookmarkEnd w:id="498"/>
      <w:r w:rsidRPr="00D263B7">
        <w:rPr>
          <w:rFonts w:ascii="Times New Roman" w:hAnsi="Times New Roman" w:cs="Times New Roman"/>
          <w:b/>
          <w:bCs/>
          <w:sz w:val="24"/>
          <w:szCs w:val="24"/>
          <w:lang w:eastAsia="lv-LV"/>
        </w:rPr>
        <w:t>Par decentralizēto kanalizācijas pakalpojumu sniegšanas un uzskaites kārtību Madonas novada pašvaldībā</w:t>
      </w:r>
      <w:bookmarkEnd w:id="499"/>
      <w:r w:rsidRPr="00D263B7">
        <w:rPr>
          <w:rFonts w:ascii="Times New Roman" w:hAnsi="Times New Roman" w:cs="Times New Roman"/>
          <w:b/>
          <w:bCs/>
          <w:sz w:val="24"/>
          <w:szCs w:val="24"/>
        </w:rPr>
        <w:t>”</w:t>
      </w:r>
      <w:r w:rsidRPr="00D263B7">
        <w:rPr>
          <w:rFonts w:ascii="Times New Roman" w:hAnsi="Times New Roman" w:cs="Times New Roman"/>
          <w:b/>
          <w:bCs/>
          <w:sz w:val="24"/>
          <w:szCs w:val="24"/>
          <w:lang w:eastAsia="lv-LV"/>
        </w:rPr>
        <w:t xml:space="preserve"> precizēšanu</w:t>
      </w:r>
    </w:p>
    <w:p w14:paraId="27C25CA5" w14:textId="77777777" w:rsidR="0056128A" w:rsidRPr="00D263B7" w:rsidRDefault="0056128A" w:rsidP="0056128A">
      <w:pPr>
        <w:spacing w:after="0" w:line="240" w:lineRule="auto"/>
        <w:jc w:val="both"/>
        <w:rPr>
          <w:rFonts w:ascii="Times New Roman" w:hAnsi="Times New Roman" w:cs="Times New Roman"/>
          <w:sz w:val="24"/>
          <w:szCs w:val="24"/>
        </w:rPr>
      </w:pPr>
    </w:p>
    <w:p w14:paraId="6668FD61" w14:textId="77777777" w:rsidR="0056128A" w:rsidRPr="00D263B7" w:rsidRDefault="0056128A" w:rsidP="0056128A">
      <w:pPr>
        <w:pStyle w:val="Default"/>
        <w:ind w:firstLine="709"/>
        <w:jc w:val="both"/>
        <w:rPr>
          <w:rFonts w:eastAsia="Wingdings"/>
          <w:iCs/>
          <w14:ligatures w14:val="none"/>
        </w:rPr>
      </w:pPr>
      <w:bookmarkStart w:id="500" w:name="_Hlk216781998"/>
      <w:bookmarkStart w:id="501" w:name="_Hlk207184291"/>
      <w:r w:rsidRPr="00D263B7">
        <w:rPr>
          <w:rFonts w:eastAsia="Wingdings"/>
          <w:iCs/>
          <w14:ligatures w14:val="none"/>
        </w:rPr>
        <w:t>Madonas novada pašvaldības dome 2025. gada 30. oktobrī pieņēma lēmumu Nr. 307 (protokols Nr. 11, 33. p.) “Par Madonas novada pašvaldības saistošo noteikumu Nr. 10 “Par decentralizēto kanalizācijas pakalpojumu sniegšanas un uzskaites kārtību Madonas novada pašvaldībā” izdošanu” (turpmāk – lēmums).</w:t>
      </w:r>
      <w:bookmarkEnd w:id="500"/>
      <w:r w:rsidRPr="00D263B7">
        <w:rPr>
          <w:rFonts w:eastAsia="Wingdings"/>
          <w:iCs/>
          <w14:ligatures w14:val="none"/>
        </w:rPr>
        <w:t xml:space="preserve"> </w:t>
      </w:r>
    </w:p>
    <w:p w14:paraId="64CD7177" w14:textId="77777777" w:rsidR="0056128A" w:rsidRPr="00D263B7" w:rsidRDefault="0056128A" w:rsidP="0056128A">
      <w:pPr>
        <w:pStyle w:val="tv213"/>
        <w:shd w:val="clear" w:color="auto" w:fill="FFFFFF"/>
        <w:spacing w:before="0" w:beforeAutospacing="0" w:after="0" w:afterAutospacing="0"/>
        <w:ind w:firstLine="709"/>
        <w:jc w:val="both"/>
      </w:pPr>
      <w:r w:rsidRPr="00D263B7">
        <w:t xml:space="preserve">Atbilstoši Pašvaldību likuma 47. panta otrajai daļai, 2025. gada 5. novembrī  ar vēstuli Nr. 1.1.1/25/307 lēmums, Madonas novada pašvaldības 2025. gada 30. oktobra saistošie noteikumi Nr. 10 “Par decentralizēto kanalizācijas pakalpojumu sniegšanas un uzskaites kārtību Madonas novada pašvaldībā” (turpmāk arī – saistošie noteikumi) un to paskaidrojuma raksts tika nosūtīti  Vides aizsardzības un reģionālās attīstības ministrijai (turpmāk – VARAM) atzinuma sniegšanai. </w:t>
      </w:r>
    </w:p>
    <w:p w14:paraId="3886CC68" w14:textId="77777777" w:rsidR="0056128A" w:rsidRPr="00D263B7" w:rsidRDefault="0056128A" w:rsidP="0056128A">
      <w:pPr>
        <w:spacing w:after="0" w:line="240" w:lineRule="auto"/>
        <w:ind w:firstLine="709"/>
        <w:jc w:val="both"/>
        <w:rPr>
          <w:rFonts w:ascii="Times New Roman" w:hAnsi="Times New Roman" w:cs="Times New Roman"/>
          <w:sz w:val="24"/>
          <w:szCs w:val="24"/>
        </w:rPr>
      </w:pPr>
      <w:r w:rsidRPr="00D263B7">
        <w:rPr>
          <w:rFonts w:ascii="Times New Roman" w:hAnsi="Times New Roman" w:cs="Times New Roman"/>
          <w:sz w:val="24"/>
          <w:szCs w:val="24"/>
        </w:rPr>
        <w:t>2025. gada 10. decembrī Klimata un enerģētikas ministrija (turpmāk – KEM) Madonas novada pašvaldībai nosūtīja atzinumu Nr. 1-18/3249, kurā norādīts, ka Klimata un enerģētikas ministrija ir izvērtējusi Madonas novada pašvaldības 2025. gada 30. oktobra saistošos noteikumus Nr. 10 “Par decentralizēto kanalizācijas pakalpojumu sniegšanas un uzskaites kārtību Madonas novada pašvaldībā” un izsaka šādus iebildumus: precizēt saistošo noteikumu 8. punkta redakciju, vai nu norādot vispārīgi, ka notekūdeņi no decentralizētajām kanalizācijas sistēmām ir jāizved uz to nodošanai atļautām vietām, vai arī norādot, ka asenizatoram ir šāds pienākums; precizēt saistošo noteikumu 31. punktu, lai būtu skaidri saprotams tajā noteiktais.</w:t>
      </w:r>
    </w:p>
    <w:p w14:paraId="265C7405" w14:textId="77777777" w:rsidR="0056128A" w:rsidRPr="00D263B7" w:rsidRDefault="0056128A" w:rsidP="0056128A">
      <w:pPr>
        <w:spacing w:after="0" w:line="240" w:lineRule="auto"/>
        <w:ind w:firstLine="720"/>
        <w:jc w:val="both"/>
        <w:rPr>
          <w:rFonts w:ascii="Times New Roman" w:hAnsi="Times New Roman" w:cs="Times New Roman"/>
          <w:sz w:val="24"/>
          <w:szCs w:val="24"/>
        </w:rPr>
      </w:pPr>
      <w:r w:rsidRPr="00D263B7">
        <w:rPr>
          <w:rFonts w:ascii="Times New Roman" w:hAnsi="Times New Roman" w:cs="Times New Roman"/>
          <w:sz w:val="24"/>
          <w:szCs w:val="24"/>
        </w:rPr>
        <w:t xml:space="preserve">Pamatojoties uz Pašvaldību likuma 47. panta piekto daļu, kurā noteikts, ja saņemts Vides aizsardzības un reģionālās attīstības ministrijas atzinums, kurā pamatots saistošo noteikumu vai to atsevišķu normu prettiesiskums, pašvaldība precizē saistošos noteikumus atbilstoši atzinumam un atkārtoti </w:t>
      </w:r>
      <w:proofErr w:type="spellStart"/>
      <w:r w:rsidRPr="00D263B7">
        <w:rPr>
          <w:rFonts w:ascii="Times New Roman" w:hAnsi="Times New Roman" w:cs="Times New Roman"/>
          <w:sz w:val="24"/>
          <w:szCs w:val="24"/>
        </w:rPr>
        <w:t>nosūta</w:t>
      </w:r>
      <w:proofErr w:type="spellEnd"/>
      <w:r w:rsidRPr="00D263B7">
        <w:rPr>
          <w:rFonts w:ascii="Times New Roman" w:hAnsi="Times New Roman" w:cs="Times New Roman"/>
          <w:sz w:val="24"/>
          <w:szCs w:val="24"/>
        </w:rPr>
        <w:t xml:space="preserve"> tos ministrijai atzinuma sniegšanai šā panta otrajā daļā noteiktajā kārtībā. </w:t>
      </w:r>
    </w:p>
    <w:p w14:paraId="43DBAD2C" w14:textId="77777777" w:rsidR="0056128A" w:rsidRPr="00D263B7" w:rsidRDefault="0056128A" w:rsidP="0056128A">
      <w:pPr>
        <w:tabs>
          <w:tab w:val="left" w:pos="993"/>
        </w:tabs>
        <w:spacing w:after="0" w:line="240" w:lineRule="auto"/>
        <w:ind w:firstLine="720"/>
        <w:jc w:val="both"/>
        <w:rPr>
          <w:rFonts w:ascii="Times New Roman" w:hAnsi="Times New Roman" w:cs="Times New Roman"/>
          <w:strike/>
          <w:sz w:val="24"/>
          <w:szCs w:val="24"/>
        </w:rPr>
      </w:pPr>
      <w:r w:rsidRPr="00D263B7">
        <w:rPr>
          <w:rFonts w:ascii="Times New Roman" w:hAnsi="Times New Roman" w:cs="Times New Roman"/>
          <w:sz w:val="24"/>
          <w:szCs w:val="24"/>
        </w:rPr>
        <w:t xml:space="preserve">Ievērojot Klimata un enerģētikas ministrijas izteiktos iebildumus, Madonas novada pašvaldība ir precizējusi </w:t>
      </w:r>
      <w:r w:rsidRPr="009A32D9">
        <w:rPr>
          <w:rFonts w:ascii="Times New Roman" w:hAnsi="Times New Roman" w:cs="Times New Roman"/>
          <w:sz w:val="24"/>
          <w:szCs w:val="24"/>
        </w:rPr>
        <w:t>Madonas novada pašvaldības 2025. gada 30. oktobra saistošo</w:t>
      </w:r>
      <w:r>
        <w:rPr>
          <w:rFonts w:ascii="Times New Roman" w:hAnsi="Times New Roman" w:cs="Times New Roman"/>
          <w:sz w:val="24"/>
          <w:szCs w:val="24"/>
        </w:rPr>
        <w:t>s</w:t>
      </w:r>
      <w:r w:rsidRPr="009A32D9">
        <w:rPr>
          <w:rFonts w:ascii="Times New Roman" w:hAnsi="Times New Roman" w:cs="Times New Roman"/>
          <w:sz w:val="24"/>
          <w:szCs w:val="24"/>
        </w:rPr>
        <w:t xml:space="preserve"> noteikumu</w:t>
      </w:r>
      <w:r>
        <w:rPr>
          <w:rFonts w:ascii="Times New Roman" w:hAnsi="Times New Roman" w:cs="Times New Roman"/>
          <w:sz w:val="24"/>
          <w:szCs w:val="24"/>
        </w:rPr>
        <w:t>s</w:t>
      </w:r>
      <w:r w:rsidRPr="009A32D9">
        <w:rPr>
          <w:rFonts w:ascii="Times New Roman" w:hAnsi="Times New Roman" w:cs="Times New Roman"/>
          <w:sz w:val="24"/>
          <w:szCs w:val="24"/>
        </w:rPr>
        <w:t xml:space="preserve"> Nr. 10 “Par decentralizēto kanalizācijas pakalpojumu sniegšanas un uzskaites kārtību Madonas novada pašvaldībā”</w:t>
      </w:r>
      <w:r w:rsidRPr="00D263B7">
        <w:rPr>
          <w:rFonts w:ascii="Times New Roman" w:hAnsi="Times New Roman" w:cs="Times New Roman"/>
          <w:sz w:val="24"/>
          <w:szCs w:val="24"/>
        </w:rPr>
        <w:t xml:space="preserve">, precizējot </w:t>
      </w:r>
      <w:r>
        <w:rPr>
          <w:rFonts w:ascii="Times New Roman" w:hAnsi="Times New Roman" w:cs="Times New Roman"/>
          <w:sz w:val="24"/>
          <w:szCs w:val="24"/>
        </w:rPr>
        <w:t>8</w:t>
      </w:r>
      <w:r w:rsidRPr="00D263B7">
        <w:rPr>
          <w:rFonts w:ascii="Times New Roman" w:hAnsi="Times New Roman" w:cs="Times New Roman"/>
          <w:sz w:val="24"/>
          <w:szCs w:val="24"/>
        </w:rPr>
        <w:t xml:space="preserve">. punktu un </w:t>
      </w:r>
      <w:r>
        <w:rPr>
          <w:rFonts w:ascii="Times New Roman" w:hAnsi="Times New Roman" w:cs="Times New Roman"/>
          <w:sz w:val="24"/>
          <w:szCs w:val="24"/>
        </w:rPr>
        <w:t>31</w:t>
      </w:r>
      <w:r w:rsidRPr="00D263B7">
        <w:rPr>
          <w:rFonts w:ascii="Times New Roman" w:hAnsi="Times New Roman" w:cs="Times New Roman"/>
          <w:sz w:val="24"/>
          <w:szCs w:val="24"/>
        </w:rPr>
        <w:t>.punktu.</w:t>
      </w:r>
    </w:p>
    <w:p w14:paraId="1D6A8A92" w14:textId="52F603E4" w:rsidR="0056128A" w:rsidRPr="0056128A" w:rsidRDefault="0056128A" w:rsidP="0056128A">
      <w:pPr>
        <w:spacing w:after="0" w:line="240" w:lineRule="auto"/>
        <w:ind w:firstLine="720"/>
        <w:jc w:val="both"/>
        <w:rPr>
          <w:rFonts w:ascii="Times New Roman" w:hAnsi="Times New Roman" w:cs="Times New Roman"/>
          <w:b/>
          <w:color w:val="000000"/>
          <w:sz w:val="24"/>
          <w:szCs w:val="24"/>
        </w:rPr>
      </w:pPr>
      <w:r w:rsidRPr="00D263B7">
        <w:rPr>
          <w:rFonts w:ascii="Times New Roman" w:eastAsia="Calibri" w:hAnsi="Times New Roman" w:cs="Times New Roman"/>
          <w:sz w:val="24"/>
          <w:szCs w:val="24"/>
        </w:rPr>
        <w:t xml:space="preserve">Noklausījusies sniegto informāciju, </w:t>
      </w:r>
      <w:r w:rsidRPr="00D263B7">
        <w:rPr>
          <w:rFonts w:ascii="Times New Roman" w:hAnsi="Times New Roman" w:cs="Times New Roman"/>
          <w:sz w:val="24"/>
          <w:szCs w:val="24"/>
        </w:rPr>
        <w:t xml:space="preserve">pamatojoties uz Pašvaldību likuma 47. panta piekto un daļu, </w:t>
      </w:r>
      <w:r w:rsidR="004206AD" w:rsidRPr="00904FE7">
        <w:rPr>
          <w:rFonts w:ascii="Times New Roman" w:eastAsia="Times New Roman" w:hAnsi="Times New Roman" w:cs="Times New Roman"/>
          <w:bCs/>
          <w:kern w:val="0"/>
          <w:sz w:val="24"/>
          <w:szCs w:val="24"/>
          <w:lang w:eastAsia="lv-LV"/>
          <w14:ligatures w14:val="none"/>
        </w:rPr>
        <w:t xml:space="preserve">ņemot vērā 17.12.2025. Attīstības komitejas atzinumu, </w:t>
      </w:r>
      <w:r w:rsidRPr="000815EB">
        <w:rPr>
          <w:rFonts w:ascii="Times New Roman" w:hAnsi="Times New Roman" w:cs="Times New Roman"/>
          <w:b/>
          <w:sz w:val="24"/>
          <w:szCs w:val="24"/>
        </w:rPr>
        <w:t>atklāti balsojot: PAR – 1</w:t>
      </w:r>
      <w:r w:rsidR="000922A4">
        <w:rPr>
          <w:rFonts w:ascii="Times New Roman" w:hAnsi="Times New Roman" w:cs="Times New Roman"/>
          <w:b/>
          <w:sz w:val="24"/>
          <w:szCs w:val="24"/>
        </w:rPr>
        <w:t>7</w:t>
      </w:r>
      <w:r w:rsidRPr="000815EB">
        <w:rPr>
          <w:rFonts w:ascii="Times New Roman" w:hAnsi="Times New Roman" w:cs="Times New Roman"/>
          <w:b/>
          <w:sz w:val="24"/>
          <w:szCs w:val="24"/>
        </w:rPr>
        <w:t xml:space="preserve"> </w:t>
      </w:r>
      <w:r w:rsidRPr="000922A4">
        <w:rPr>
          <w:rFonts w:ascii="Times New Roman" w:hAnsi="Times New Roman" w:cs="Times New Roman"/>
          <w:sz w:val="24"/>
          <w:szCs w:val="24"/>
        </w:rPr>
        <w:t>(</w:t>
      </w:r>
      <w:r w:rsidR="000922A4" w:rsidRPr="000922A4">
        <w:rPr>
          <w:rFonts w:ascii="Times New Roman" w:hAnsi="Times New Roman" w:cs="Times New Roman"/>
          <w:noProof/>
          <w:sz w:val="24"/>
          <w:szCs w:val="24"/>
        </w:rPr>
        <w:t>Agris Lungevičs, Aigars Šķēls, Aivis Masaļskis, Andris Dombrovskis, Artūrs Čačka, Artūrs Grandāns, Dace Ozoliņa, Egils Bērziņš, Gatis Teilis, Gunārs Ikaunieks, Guntis Klikučs, Janīna Grudule, Jānis Erels, Māris Justs, Rūdolfs Medenis, Valda Kļaviņa, Zigfrīds Gora</w:t>
      </w:r>
      <w:r w:rsidR="000922A4">
        <w:rPr>
          <w:rFonts w:ascii="Times New Roman" w:hAnsi="Times New Roman" w:cs="Times New Roman"/>
          <w:sz w:val="24"/>
          <w:szCs w:val="24"/>
        </w:rPr>
        <w:t>)</w:t>
      </w:r>
      <w:r w:rsidRPr="000815EB">
        <w:rPr>
          <w:rFonts w:ascii="Times New Roman" w:hAnsi="Times New Roman" w:cs="Times New Roman"/>
          <w:sz w:val="24"/>
          <w:szCs w:val="24"/>
        </w:rPr>
        <w:t xml:space="preserve">, </w:t>
      </w:r>
      <w:r w:rsidRPr="000815EB">
        <w:rPr>
          <w:rFonts w:ascii="Times New Roman" w:hAnsi="Times New Roman" w:cs="Times New Roman"/>
          <w:b/>
          <w:sz w:val="24"/>
          <w:szCs w:val="24"/>
        </w:rPr>
        <w:t xml:space="preserve">PRET </w:t>
      </w:r>
      <w:r w:rsidRPr="000815EB">
        <w:rPr>
          <w:rFonts w:ascii="Times New Roman" w:hAnsi="Times New Roman" w:cs="Times New Roman"/>
          <w:b/>
          <w:bCs/>
          <w:sz w:val="24"/>
          <w:szCs w:val="24"/>
        </w:rPr>
        <w:t>– NAV</w:t>
      </w:r>
      <w:r w:rsidRPr="000815EB">
        <w:rPr>
          <w:rFonts w:ascii="Times New Roman" w:hAnsi="Times New Roman" w:cs="Times New Roman"/>
          <w:b/>
          <w:sz w:val="24"/>
          <w:szCs w:val="24"/>
        </w:rPr>
        <w:t>, ATTURAS – NAV,</w:t>
      </w:r>
      <w:r w:rsidRPr="000815EB">
        <w:rPr>
          <w:rFonts w:ascii="Times New Roman" w:hAnsi="Times New Roman" w:cs="Times New Roman"/>
          <w:sz w:val="24"/>
          <w:szCs w:val="24"/>
        </w:rPr>
        <w:t xml:space="preserve"> Madonas novada pašvaldības dome </w:t>
      </w:r>
      <w:r w:rsidRPr="000815EB">
        <w:rPr>
          <w:rFonts w:ascii="Times New Roman" w:hAnsi="Times New Roman" w:cs="Times New Roman"/>
          <w:b/>
          <w:sz w:val="24"/>
          <w:szCs w:val="24"/>
        </w:rPr>
        <w:t>NOLEMJ:</w:t>
      </w:r>
      <w:r w:rsidRPr="000815EB">
        <w:rPr>
          <w:rFonts w:ascii="Times New Roman" w:eastAsia="Calibri" w:hAnsi="Times New Roman" w:cs="Times New Roman"/>
          <w:b/>
          <w:sz w:val="24"/>
          <w:szCs w:val="24"/>
          <w:lang w:eastAsia="hi-IN" w:bidi="hi-IN"/>
        </w:rPr>
        <w:t xml:space="preserve">  </w:t>
      </w:r>
      <w:r w:rsidRPr="000815EB">
        <w:rPr>
          <w:rFonts w:ascii="Times New Roman" w:eastAsia="Calibri" w:hAnsi="Times New Roman" w:cs="Times New Roman"/>
          <w:b/>
          <w:kern w:val="1"/>
          <w:sz w:val="24"/>
          <w:szCs w:val="24"/>
          <w:lang w:eastAsia="hi-IN" w:bidi="hi-IN"/>
        </w:rPr>
        <w:t xml:space="preserve">   </w:t>
      </w:r>
    </w:p>
    <w:p w14:paraId="5C367DD5" w14:textId="77777777" w:rsidR="0056128A" w:rsidRPr="00D263B7" w:rsidRDefault="0056128A" w:rsidP="0056128A">
      <w:pPr>
        <w:numPr>
          <w:ilvl w:val="0"/>
          <w:numId w:val="28"/>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D263B7">
        <w:rPr>
          <w:rFonts w:ascii="Times New Roman" w:eastAsia="Calibri" w:hAnsi="Times New Roman" w:cs="Times New Roman"/>
          <w:sz w:val="24"/>
          <w:szCs w:val="24"/>
        </w:rPr>
        <w:lastRenderedPageBreak/>
        <w:t xml:space="preserve">Precizēt </w:t>
      </w:r>
      <w:r w:rsidRPr="009A32D9">
        <w:rPr>
          <w:rFonts w:ascii="Times New Roman" w:hAnsi="Times New Roman" w:cs="Times New Roman"/>
          <w:sz w:val="24"/>
          <w:szCs w:val="24"/>
        </w:rPr>
        <w:t>Madonas novada pašvaldības 2025. gada 30. oktobra saistošo</w:t>
      </w:r>
      <w:r>
        <w:rPr>
          <w:rFonts w:ascii="Times New Roman" w:hAnsi="Times New Roman" w:cs="Times New Roman"/>
          <w:sz w:val="24"/>
          <w:szCs w:val="24"/>
        </w:rPr>
        <w:t>s</w:t>
      </w:r>
      <w:r w:rsidRPr="009A32D9">
        <w:rPr>
          <w:rFonts w:ascii="Times New Roman" w:hAnsi="Times New Roman" w:cs="Times New Roman"/>
          <w:sz w:val="24"/>
          <w:szCs w:val="24"/>
        </w:rPr>
        <w:t xml:space="preserve"> noteikumu</w:t>
      </w:r>
      <w:r>
        <w:rPr>
          <w:rFonts w:ascii="Times New Roman" w:hAnsi="Times New Roman" w:cs="Times New Roman"/>
          <w:sz w:val="24"/>
          <w:szCs w:val="24"/>
        </w:rPr>
        <w:t>s</w:t>
      </w:r>
      <w:r w:rsidRPr="009A32D9">
        <w:rPr>
          <w:rFonts w:ascii="Times New Roman" w:hAnsi="Times New Roman" w:cs="Times New Roman"/>
          <w:sz w:val="24"/>
          <w:szCs w:val="24"/>
        </w:rPr>
        <w:t xml:space="preserve"> Nr. 10 “Par decentralizēto kanalizācijas pakalpojumu sniegšanas un uzskaites kārtību Madonas novada pašvaldībā”</w:t>
      </w:r>
      <w:r>
        <w:rPr>
          <w:rFonts w:ascii="Times New Roman" w:hAnsi="Times New Roman" w:cs="Times New Roman"/>
          <w:sz w:val="24"/>
          <w:szCs w:val="24"/>
        </w:rPr>
        <w:t xml:space="preserve"> </w:t>
      </w:r>
      <w:r w:rsidRPr="00D263B7">
        <w:rPr>
          <w:rFonts w:ascii="Times New Roman" w:eastAsia="Calibri" w:hAnsi="Times New Roman" w:cs="Times New Roman"/>
          <w:sz w:val="24"/>
          <w:szCs w:val="24"/>
        </w:rPr>
        <w:t>un apstiprināt</w:t>
      </w:r>
      <w:r>
        <w:rPr>
          <w:rFonts w:ascii="Times New Roman" w:eastAsia="Calibri" w:hAnsi="Times New Roman" w:cs="Times New Roman"/>
          <w:sz w:val="24"/>
          <w:szCs w:val="24"/>
        </w:rPr>
        <w:t xml:space="preserve"> šos </w:t>
      </w:r>
      <w:r w:rsidRPr="00D263B7">
        <w:rPr>
          <w:rFonts w:ascii="Times New Roman" w:eastAsia="Calibri" w:hAnsi="Times New Roman" w:cs="Times New Roman"/>
          <w:sz w:val="24"/>
          <w:szCs w:val="24"/>
        </w:rPr>
        <w:t xml:space="preserve">saistošos noteikumus un </w:t>
      </w:r>
      <w:r>
        <w:rPr>
          <w:rFonts w:ascii="Times New Roman" w:eastAsia="Calibri" w:hAnsi="Times New Roman" w:cs="Times New Roman"/>
          <w:sz w:val="24"/>
          <w:szCs w:val="24"/>
        </w:rPr>
        <w:t xml:space="preserve">to </w:t>
      </w:r>
      <w:r w:rsidRPr="00D263B7">
        <w:rPr>
          <w:rFonts w:ascii="Times New Roman" w:eastAsia="Calibri" w:hAnsi="Times New Roman" w:cs="Times New Roman"/>
          <w:sz w:val="24"/>
          <w:szCs w:val="24"/>
        </w:rPr>
        <w:t xml:space="preserve">paskaidrojuma rakstu galīgajā redakcijā. </w:t>
      </w:r>
    </w:p>
    <w:p w14:paraId="31864346" w14:textId="77777777" w:rsidR="0056128A" w:rsidRPr="00D263B7" w:rsidRDefault="0056128A" w:rsidP="0056128A">
      <w:pPr>
        <w:numPr>
          <w:ilvl w:val="0"/>
          <w:numId w:val="28"/>
        </w:numPr>
        <w:tabs>
          <w:tab w:val="left" w:pos="284"/>
          <w:tab w:val="left" w:pos="993"/>
        </w:tabs>
        <w:spacing w:after="0" w:line="240" w:lineRule="auto"/>
        <w:ind w:left="0" w:firstLine="709"/>
        <w:contextualSpacing/>
        <w:jc w:val="both"/>
        <w:rPr>
          <w:rFonts w:ascii="Times New Roman" w:eastAsia="Calibri" w:hAnsi="Times New Roman" w:cs="Times New Roman"/>
          <w:sz w:val="24"/>
          <w:szCs w:val="24"/>
        </w:rPr>
      </w:pPr>
      <w:r w:rsidRPr="00D263B7">
        <w:rPr>
          <w:rFonts w:ascii="Times New Roman" w:eastAsia="Calibri" w:hAnsi="Times New Roman" w:cs="Times New Roman"/>
          <w:sz w:val="24"/>
          <w:szCs w:val="24"/>
          <w:lang w:eastAsia="hi-IN" w:bidi="hi-IN"/>
        </w:rPr>
        <w:t>Madonas novada pašvaldības izpilddirektoru noteikt par atbildīgo personu šī lēmuma izpildei, tostarp nodrošinot, ka:</w:t>
      </w:r>
    </w:p>
    <w:p w14:paraId="06CFA7AE" w14:textId="77777777" w:rsidR="0056128A" w:rsidRPr="00D263B7" w:rsidRDefault="0056128A" w:rsidP="0056128A">
      <w:pPr>
        <w:pStyle w:val="Sarakstarindkopa"/>
        <w:numPr>
          <w:ilvl w:val="1"/>
          <w:numId w:val="29"/>
        </w:numPr>
        <w:tabs>
          <w:tab w:val="left" w:pos="284"/>
          <w:tab w:val="left" w:pos="993"/>
        </w:tabs>
        <w:spacing w:after="0" w:line="240" w:lineRule="auto"/>
        <w:jc w:val="both"/>
        <w:rPr>
          <w:rFonts w:ascii="Times New Roman" w:eastAsia="Calibri" w:hAnsi="Times New Roman" w:cs="Times New Roman"/>
          <w:sz w:val="24"/>
          <w:szCs w:val="24"/>
        </w:rPr>
      </w:pPr>
      <w:r w:rsidRPr="00D263B7">
        <w:rPr>
          <w:rFonts w:ascii="Times New Roman" w:eastAsia="Calibri" w:hAnsi="Times New Roman" w:cs="Times New Roman"/>
          <w:sz w:val="24"/>
          <w:szCs w:val="24"/>
          <w:lang w:eastAsia="hi-IN" w:bidi="hi-IN"/>
        </w:rPr>
        <w:t xml:space="preserve">Madonas novada Centrālās administrācijas Lietvedības nodaļa triju </w:t>
      </w:r>
      <w:r w:rsidRPr="00D263B7">
        <w:rPr>
          <w:rFonts w:ascii="Times New Roman" w:hAnsi="Times New Roman" w:cs="Times New Roman"/>
          <w:sz w:val="24"/>
          <w:szCs w:val="24"/>
        </w:rPr>
        <w:t xml:space="preserve">darba dienas laikā pēc </w:t>
      </w:r>
      <w:r w:rsidRPr="009A32D9">
        <w:rPr>
          <w:rFonts w:ascii="Times New Roman" w:hAnsi="Times New Roman" w:cs="Times New Roman"/>
          <w:sz w:val="24"/>
          <w:szCs w:val="24"/>
        </w:rPr>
        <w:t>Madonas novada pašvaldības 2025. gada 30. oktobra saistošo noteikumu Nr. 10 “Par decentralizēto kanalizācijas pakalpojumu sniegšanas un uzskaites kārtību Madonas novada pašvaldībā”</w:t>
      </w:r>
      <w:r>
        <w:rPr>
          <w:rFonts w:ascii="Times New Roman" w:hAnsi="Times New Roman" w:cs="Times New Roman"/>
          <w:sz w:val="24"/>
          <w:szCs w:val="24"/>
        </w:rPr>
        <w:t xml:space="preserve"> </w:t>
      </w:r>
      <w:r w:rsidRPr="00D263B7">
        <w:rPr>
          <w:rFonts w:ascii="Times New Roman" w:hAnsi="Times New Roman" w:cs="Times New Roman"/>
          <w:sz w:val="24"/>
          <w:szCs w:val="24"/>
        </w:rPr>
        <w:t xml:space="preserve">un to paskaidrojuma raksta parakstīšanas elektroniskā veidā </w:t>
      </w:r>
      <w:proofErr w:type="spellStart"/>
      <w:r w:rsidRPr="00D263B7">
        <w:rPr>
          <w:rFonts w:ascii="Times New Roman" w:eastAsia="Calibri" w:hAnsi="Times New Roman" w:cs="Times New Roman"/>
          <w:sz w:val="24"/>
          <w:szCs w:val="24"/>
          <w:lang w:eastAsia="hi-IN" w:bidi="hi-IN"/>
        </w:rPr>
        <w:t>nosūta</w:t>
      </w:r>
      <w:proofErr w:type="spellEnd"/>
      <w:r w:rsidRPr="00D263B7">
        <w:rPr>
          <w:rFonts w:ascii="Times New Roman" w:eastAsia="Calibri" w:hAnsi="Times New Roman" w:cs="Times New Roman"/>
          <w:sz w:val="24"/>
          <w:szCs w:val="24"/>
          <w:lang w:eastAsia="hi-IN" w:bidi="hi-IN"/>
        </w:rPr>
        <w:t xml:space="preserve"> minētos sai</w:t>
      </w:r>
      <w:r>
        <w:rPr>
          <w:rFonts w:ascii="Times New Roman" w:eastAsia="Calibri" w:hAnsi="Times New Roman" w:cs="Times New Roman"/>
          <w:sz w:val="24"/>
          <w:szCs w:val="24"/>
          <w:lang w:eastAsia="hi-IN" w:bidi="hi-IN"/>
        </w:rPr>
        <w:t>s</w:t>
      </w:r>
      <w:r w:rsidRPr="00D263B7">
        <w:rPr>
          <w:rFonts w:ascii="Times New Roman" w:eastAsia="Calibri" w:hAnsi="Times New Roman" w:cs="Times New Roman"/>
          <w:sz w:val="24"/>
          <w:szCs w:val="24"/>
          <w:lang w:eastAsia="hi-IN" w:bidi="hi-IN"/>
        </w:rPr>
        <w:t xml:space="preserve">tošos noteikumus un to paskaidrojuma rakstu atkārtota </w:t>
      </w:r>
      <w:r w:rsidRPr="00D263B7">
        <w:rPr>
          <w:rFonts w:ascii="Times New Roman" w:hAnsi="Times New Roman" w:cs="Times New Roman"/>
          <w:sz w:val="24"/>
          <w:szCs w:val="24"/>
        </w:rPr>
        <w:t>atzinuma sniegšanai Viedās administrācijas un reģionālās attīstības ministrijai;</w:t>
      </w:r>
    </w:p>
    <w:p w14:paraId="67606A1E" w14:textId="77777777" w:rsidR="0056128A" w:rsidRPr="00D263B7" w:rsidRDefault="0056128A" w:rsidP="0056128A">
      <w:pPr>
        <w:pStyle w:val="Sarakstarindkopa"/>
        <w:numPr>
          <w:ilvl w:val="1"/>
          <w:numId w:val="29"/>
        </w:numPr>
        <w:tabs>
          <w:tab w:val="left" w:pos="284"/>
          <w:tab w:val="left" w:pos="993"/>
        </w:tabs>
        <w:spacing w:after="0" w:line="240" w:lineRule="auto"/>
        <w:jc w:val="both"/>
        <w:rPr>
          <w:rFonts w:ascii="Times New Roman" w:eastAsia="Calibri" w:hAnsi="Times New Roman" w:cs="Times New Roman"/>
          <w:sz w:val="24"/>
          <w:szCs w:val="24"/>
        </w:rPr>
      </w:pPr>
      <w:r w:rsidRPr="00D263B7">
        <w:rPr>
          <w:rFonts w:ascii="Times New Roman" w:hAnsi="Times New Roman" w:cs="Times New Roman"/>
          <w:sz w:val="24"/>
          <w:szCs w:val="24"/>
        </w:rPr>
        <w:t xml:space="preserve">Ja Viedās administrācijas un reģionālās attīstības ministrijas atkārtotajā atzinumā nav izteikti iebildumi par izdoto </w:t>
      </w:r>
      <w:r w:rsidRPr="009A32D9">
        <w:rPr>
          <w:rFonts w:ascii="Times New Roman" w:hAnsi="Times New Roman" w:cs="Times New Roman"/>
          <w:sz w:val="24"/>
          <w:szCs w:val="24"/>
        </w:rPr>
        <w:t>Madonas novada pašvaldības 2025. gada 30. oktobra saistošo noteikumu Nr. 10 “Par decentralizēto kanalizācijas pakalpojumu sniegšanas un uzskaites kārtību Madonas novada pašvaldībā”</w:t>
      </w:r>
      <w:r>
        <w:rPr>
          <w:rFonts w:ascii="Times New Roman" w:hAnsi="Times New Roman" w:cs="Times New Roman"/>
          <w:sz w:val="24"/>
          <w:szCs w:val="24"/>
        </w:rPr>
        <w:t xml:space="preserve"> </w:t>
      </w:r>
      <w:r w:rsidRPr="00D263B7">
        <w:rPr>
          <w:rFonts w:ascii="Times New Roman" w:hAnsi="Times New Roman" w:cs="Times New Roman"/>
          <w:sz w:val="24"/>
          <w:szCs w:val="24"/>
        </w:rPr>
        <w:t xml:space="preserve">tiesiskumu vai Madonas novada pašvaldībai likumā noteiktajā termiņā atzinums nav nosūtīts, Madonas novada Centrālās administrācijas Lietvedības nodaļa triju darbdienu laikā pēc atzinuma saņemšanas vai likumā noteiktā termiņa beigām </w:t>
      </w:r>
      <w:r w:rsidRPr="009A32D9">
        <w:rPr>
          <w:rFonts w:ascii="Times New Roman" w:hAnsi="Times New Roman" w:cs="Times New Roman"/>
          <w:sz w:val="24"/>
          <w:szCs w:val="24"/>
        </w:rPr>
        <w:t>Madonas novada pašvaldības 2025. gada 30. oktobra saistošo</w:t>
      </w:r>
      <w:r>
        <w:rPr>
          <w:rFonts w:ascii="Times New Roman" w:hAnsi="Times New Roman" w:cs="Times New Roman"/>
          <w:sz w:val="24"/>
          <w:szCs w:val="24"/>
        </w:rPr>
        <w:t>s</w:t>
      </w:r>
      <w:r w:rsidRPr="009A32D9">
        <w:rPr>
          <w:rFonts w:ascii="Times New Roman" w:hAnsi="Times New Roman" w:cs="Times New Roman"/>
          <w:sz w:val="24"/>
          <w:szCs w:val="24"/>
        </w:rPr>
        <w:t xml:space="preserve"> noteikumu</w:t>
      </w:r>
      <w:r>
        <w:rPr>
          <w:rFonts w:ascii="Times New Roman" w:hAnsi="Times New Roman" w:cs="Times New Roman"/>
          <w:sz w:val="24"/>
          <w:szCs w:val="24"/>
        </w:rPr>
        <w:t>s</w:t>
      </w:r>
      <w:r w:rsidRPr="009A32D9">
        <w:rPr>
          <w:rFonts w:ascii="Times New Roman" w:hAnsi="Times New Roman" w:cs="Times New Roman"/>
          <w:sz w:val="24"/>
          <w:szCs w:val="24"/>
        </w:rPr>
        <w:t xml:space="preserve"> Nr. 10 “Par decentralizēto kanalizācijas pakalpojumu sniegšanas un uzskaites kārtību Madonas novada pašvaldībā”</w:t>
      </w:r>
      <w:r>
        <w:rPr>
          <w:rFonts w:ascii="Times New Roman" w:hAnsi="Times New Roman" w:cs="Times New Roman"/>
          <w:sz w:val="24"/>
          <w:szCs w:val="24"/>
        </w:rPr>
        <w:t xml:space="preserve"> </w:t>
      </w:r>
      <w:r w:rsidRPr="00D263B7">
        <w:rPr>
          <w:rFonts w:ascii="Times New Roman" w:hAnsi="Times New Roman" w:cs="Times New Roman"/>
          <w:sz w:val="24"/>
          <w:szCs w:val="24"/>
        </w:rPr>
        <w:t xml:space="preserve">un to paskaidrojuma rakstu elektroniskā veidā nosūtīt izsludināšanai Latvijas Republikas oficiālajam izdevumam “Latvijas Vēstnesis” un pēc tam Madonas novada Centrālās administrācijas Attīstības nodaļai publicēšanai </w:t>
      </w:r>
      <w:r w:rsidRPr="00D263B7">
        <w:rPr>
          <w:rFonts w:ascii="Times New Roman" w:eastAsia="Calibri" w:hAnsi="Times New Roman" w:cs="Times New Roman"/>
          <w:sz w:val="24"/>
          <w:szCs w:val="24"/>
          <w:lang w:eastAsia="hi-IN" w:bidi="hi-IN"/>
        </w:rPr>
        <w:t>pašvaldības oficiālajā tīmekļvietnē, vienlaikus nodrošinot atbilstību oficiālajai publikācijai.</w:t>
      </w:r>
    </w:p>
    <w:bookmarkEnd w:id="501"/>
    <w:p w14:paraId="78D3EBAB" w14:textId="77777777" w:rsidR="0056128A" w:rsidRPr="009A32D9" w:rsidRDefault="0056128A" w:rsidP="0056128A">
      <w:pPr>
        <w:tabs>
          <w:tab w:val="left" w:pos="993"/>
        </w:tabs>
        <w:spacing w:after="0" w:line="240" w:lineRule="auto"/>
        <w:jc w:val="both"/>
        <w:rPr>
          <w:rFonts w:ascii="Times New Roman" w:hAnsi="Times New Roman" w:cs="Times New Roman"/>
          <w:sz w:val="24"/>
          <w:szCs w:val="24"/>
          <w:lang w:eastAsia="hi-IN" w:bidi="hi-IN"/>
        </w:rPr>
      </w:pPr>
    </w:p>
    <w:p w14:paraId="7504F91A" w14:textId="77777777" w:rsidR="0056128A" w:rsidRPr="00D263B7" w:rsidRDefault="0056128A" w:rsidP="0056128A">
      <w:pPr>
        <w:spacing w:after="0" w:line="240" w:lineRule="auto"/>
        <w:jc w:val="both"/>
        <w:rPr>
          <w:rFonts w:ascii="Times New Roman" w:hAnsi="Times New Roman" w:cs="Times New Roman"/>
          <w:i/>
          <w:iCs/>
          <w:sz w:val="24"/>
          <w:szCs w:val="24"/>
          <w:lang w:eastAsia="x-none"/>
        </w:rPr>
      </w:pPr>
      <w:r w:rsidRPr="00D263B7">
        <w:rPr>
          <w:rFonts w:ascii="Times New Roman" w:hAnsi="Times New Roman" w:cs="Times New Roman"/>
          <w:i/>
          <w:iCs/>
          <w:sz w:val="24"/>
          <w:szCs w:val="24"/>
          <w:lang w:eastAsia="x-none"/>
        </w:rPr>
        <w:t xml:space="preserve">Pielikumā: </w:t>
      </w:r>
    </w:p>
    <w:p w14:paraId="5AD54F8F" w14:textId="77777777" w:rsidR="0056128A" w:rsidRPr="00D263B7" w:rsidRDefault="0056128A" w:rsidP="0056128A">
      <w:pPr>
        <w:pStyle w:val="Sarakstarindkopa"/>
        <w:numPr>
          <w:ilvl w:val="3"/>
          <w:numId w:val="18"/>
        </w:numPr>
        <w:spacing w:after="0" w:line="240" w:lineRule="auto"/>
        <w:ind w:left="284" w:hanging="284"/>
        <w:contextualSpacing w:val="0"/>
        <w:jc w:val="both"/>
        <w:rPr>
          <w:rFonts w:ascii="Times New Roman" w:hAnsi="Times New Roman" w:cs="Times New Roman"/>
          <w:i/>
          <w:iCs/>
          <w:sz w:val="24"/>
          <w:szCs w:val="24"/>
          <w:lang w:eastAsia="x-none"/>
        </w:rPr>
      </w:pPr>
      <w:r w:rsidRPr="00D263B7">
        <w:rPr>
          <w:rFonts w:ascii="Times New Roman" w:hAnsi="Times New Roman" w:cs="Times New Roman"/>
          <w:i/>
          <w:iCs/>
          <w:sz w:val="24"/>
          <w:szCs w:val="24"/>
          <w:lang w:eastAsia="x-none"/>
        </w:rPr>
        <w:t xml:space="preserve">Madonas novada pašvaldības saistošie noteikumi Nr. 10 </w:t>
      </w:r>
      <w:r w:rsidRPr="00D263B7">
        <w:rPr>
          <w:rFonts w:ascii="Times New Roman" w:hAnsi="Times New Roman" w:cs="Times New Roman"/>
          <w:i/>
          <w:iCs/>
          <w:sz w:val="24"/>
          <w:szCs w:val="24"/>
        </w:rPr>
        <w:t>“</w:t>
      </w:r>
      <w:r w:rsidRPr="00D263B7">
        <w:rPr>
          <w:rFonts w:ascii="Times New Roman" w:hAnsi="Times New Roman" w:cs="Times New Roman"/>
          <w:i/>
          <w:iCs/>
          <w:sz w:val="24"/>
          <w:szCs w:val="24"/>
          <w:lang w:eastAsia="lv-LV"/>
        </w:rPr>
        <w:t>Par decentralizēto kanalizācijas pakalpojumu sniegšanas un uzskaites kārtību Madonas novada pašvaldībā</w:t>
      </w:r>
      <w:r w:rsidRPr="00D263B7">
        <w:rPr>
          <w:rFonts w:ascii="Times New Roman" w:hAnsi="Times New Roman" w:cs="Times New Roman"/>
          <w:i/>
          <w:iCs/>
          <w:sz w:val="24"/>
          <w:szCs w:val="24"/>
        </w:rPr>
        <w:t>”;</w:t>
      </w:r>
    </w:p>
    <w:p w14:paraId="4459F731" w14:textId="77777777" w:rsidR="0056128A" w:rsidRPr="00D263B7" w:rsidRDefault="0056128A" w:rsidP="0056128A">
      <w:pPr>
        <w:pStyle w:val="Sarakstarindkopa"/>
        <w:numPr>
          <w:ilvl w:val="3"/>
          <w:numId w:val="18"/>
        </w:numPr>
        <w:spacing w:after="0" w:line="240" w:lineRule="auto"/>
        <w:ind w:left="284" w:hanging="284"/>
        <w:contextualSpacing w:val="0"/>
        <w:jc w:val="both"/>
        <w:rPr>
          <w:rFonts w:ascii="Times New Roman" w:hAnsi="Times New Roman" w:cs="Times New Roman"/>
          <w:i/>
          <w:iCs/>
          <w:sz w:val="24"/>
          <w:szCs w:val="24"/>
          <w:lang w:eastAsia="x-none"/>
        </w:rPr>
      </w:pPr>
      <w:r w:rsidRPr="00D263B7">
        <w:rPr>
          <w:rFonts w:ascii="Times New Roman" w:hAnsi="Times New Roman" w:cs="Times New Roman"/>
          <w:i/>
          <w:iCs/>
          <w:sz w:val="24"/>
          <w:szCs w:val="24"/>
          <w:lang w:eastAsia="x-none"/>
        </w:rPr>
        <w:t>Paskaidrojuma raksts.</w:t>
      </w:r>
    </w:p>
    <w:p w14:paraId="4A6CEF43" w14:textId="77777777" w:rsidR="0056128A" w:rsidRPr="00D263B7" w:rsidRDefault="0056128A" w:rsidP="0056128A">
      <w:pPr>
        <w:spacing w:after="0" w:line="240" w:lineRule="auto"/>
        <w:jc w:val="both"/>
        <w:rPr>
          <w:rFonts w:ascii="Times New Roman" w:hAnsi="Times New Roman" w:cs="Times New Roman"/>
          <w:sz w:val="24"/>
          <w:szCs w:val="24"/>
          <w:lang w:eastAsia="x-none"/>
        </w:rPr>
      </w:pPr>
    </w:p>
    <w:p w14:paraId="7014442B" w14:textId="77777777" w:rsidR="000815EB" w:rsidRDefault="000815EB"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536C2317" w14:textId="77777777" w:rsidR="0056128A" w:rsidRPr="00E07385" w:rsidRDefault="0056128A" w:rsidP="00A9593C">
      <w:pPr>
        <w:spacing w:after="0" w:line="240" w:lineRule="auto"/>
        <w:jc w:val="both"/>
        <w:rPr>
          <w:rFonts w:ascii="Times New Roman" w:eastAsia="Arial Unicode MS" w:hAnsi="Times New Roman" w:cs="Times New Roman"/>
          <w:b/>
          <w:kern w:val="0"/>
          <w:sz w:val="24"/>
          <w:szCs w:val="24"/>
          <w:lang w:eastAsia="lv-LV"/>
          <w14:ligatures w14:val="none"/>
        </w:rPr>
      </w:pPr>
    </w:p>
    <w:p w14:paraId="4DCA70B5" w14:textId="6148EA62" w:rsidR="007F6C75" w:rsidRPr="00E07385" w:rsidRDefault="008C7D9C" w:rsidP="00A9593C">
      <w:pPr>
        <w:spacing w:after="0" w:line="240" w:lineRule="auto"/>
        <w:jc w:val="both"/>
        <w:rPr>
          <w:rFonts w:ascii="Times New Roman" w:eastAsia="Times New Roman" w:hAnsi="Times New Roman" w:cs="Times New Roman"/>
          <w:kern w:val="0"/>
          <w:sz w:val="24"/>
          <w:szCs w:val="24"/>
          <w:lang w:eastAsia="lv-LV"/>
          <w14:ligatures w14:val="none"/>
        </w:rPr>
      </w:pPr>
      <w:bookmarkStart w:id="502" w:name="_Hlk215236546"/>
      <w:bookmarkEnd w:id="229"/>
      <w:bookmarkEnd w:id="230"/>
      <w:bookmarkEnd w:id="231"/>
      <w:r w:rsidRPr="00E07385">
        <w:rPr>
          <w:rFonts w:ascii="Times New Roman" w:eastAsia="Times New Roman" w:hAnsi="Times New Roman" w:cs="Times New Roman"/>
          <w:kern w:val="0"/>
          <w:sz w:val="24"/>
          <w:szCs w:val="24"/>
          <w:lang w:eastAsia="lv-LV"/>
          <w14:ligatures w14:val="none"/>
        </w:rPr>
        <w:t xml:space="preserve">              </w:t>
      </w:r>
      <w:bookmarkStart w:id="503" w:name="_Hlk202447506"/>
      <w:r w:rsidRPr="00E07385">
        <w:rPr>
          <w:rFonts w:ascii="Times New Roman" w:eastAsia="Times New Roman" w:hAnsi="Times New Roman" w:cs="Times New Roman"/>
          <w:kern w:val="0"/>
          <w:sz w:val="24"/>
          <w:szCs w:val="24"/>
          <w:lang w:eastAsia="lv-LV"/>
          <w14:ligatures w14:val="none"/>
        </w:rPr>
        <w:t xml:space="preserve">Domes priekšsēdētājs                                                                       A. </w:t>
      </w:r>
      <w:proofErr w:type="spellStart"/>
      <w:r w:rsidRPr="00E07385">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3"/>
      <w:proofErr w:type="spellEnd"/>
    </w:p>
    <w:bookmarkEnd w:id="502"/>
    <w:p w14:paraId="5A3F30E9" w14:textId="77777777" w:rsidR="00B00DA8" w:rsidRDefault="00B00DA8"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6E5527E" w14:textId="77777777" w:rsidR="00EC7CEA"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1E97C5A5" w14:textId="77777777" w:rsidR="00EC7CEA" w:rsidRPr="00E07385" w:rsidRDefault="00EC7CEA" w:rsidP="00A9593C">
      <w:pPr>
        <w:spacing w:after="0" w:line="240" w:lineRule="auto"/>
        <w:jc w:val="both"/>
        <w:rPr>
          <w:rFonts w:ascii="Times New Roman" w:eastAsia="Times New Roman" w:hAnsi="Times New Roman" w:cs="Times New Roman"/>
          <w:bCs/>
          <w:i/>
          <w:kern w:val="0"/>
          <w:sz w:val="24"/>
          <w:szCs w:val="24"/>
          <w:lang w:eastAsia="lv-LV"/>
          <w14:ligatures w14:val="none"/>
        </w:rPr>
      </w:pPr>
    </w:p>
    <w:p w14:paraId="3919220B" w14:textId="77777777" w:rsidR="0056128A" w:rsidRPr="00912CEF" w:rsidRDefault="0056128A" w:rsidP="0056128A">
      <w:pPr>
        <w:spacing w:after="0" w:line="240" w:lineRule="auto"/>
        <w:rPr>
          <w:rFonts w:ascii="Times New Roman" w:hAnsi="Times New Roman" w:cs="Times New Roman"/>
          <w:i/>
          <w:iCs/>
          <w:sz w:val="24"/>
          <w:szCs w:val="24"/>
        </w:rPr>
      </w:pPr>
      <w:r w:rsidRPr="00D263B7">
        <w:rPr>
          <w:rFonts w:ascii="Times New Roman" w:hAnsi="Times New Roman" w:cs="Times New Roman"/>
          <w:i/>
          <w:iCs/>
          <w:sz w:val="24"/>
          <w:szCs w:val="24"/>
        </w:rPr>
        <w:t>Celmiņa 27326679</w:t>
      </w:r>
    </w:p>
    <w:p w14:paraId="5D0E3514" w14:textId="3EC94BD1" w:rsidR="003F520D" w:rsidRPr="000815EB" w:rsidRDefault="003F520D" w:rsidP="00EC7CEA">
      <w:pPr>
        <w:spacing w:line="252" w:lineRule="auto"/>
        <w:rPr>
          <w:rFonts w:ascii="Times New Roman" w:eastAsia="Calibri" w:hAnsi="Times New Roman" w:cs="Times New Roman"/>
          <w:bCs/>
          <w:i/>
          <w:iCs/>
          <w:kern w:val="0"/>
          <w:sz w:val="24"/>
          <w:szCs w:val="24"/>
          <w:lang w:eastAsia="lv-LV"/>
          <w14:ligatures w14:val="none"/>
        </w:rPr>
      </w:pPr>
    </w:p>
    <w:sectPr w:rsidR="003F520D" w:rsidRPr="000815EB"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0DBAB" w14:textId="77777777" w:rsidR="00A64207" w:rsidRPr="00CA050C" w:rsidRDefault="00A64207">
      <w:pPr>
        <w:spacing w:after="0" w:line="240" w:lineRule="auto"/>
      </w:pPr>
      <w:r w:rsidRPr="00CA050C">
        <w:separator/>
      </w:r>
    </w:p>
  </w:endnote>
  <w:endnote w:type="continuationSeparator" w:id="0">
    <w:p w14:paraId="24EB411D" w14:textId="77777777" w:rsidR="00A64207" w:rsidRPr="00CA050C" w:rsidRDefault="00A6420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04" w:name="_Hlk202447562"/>
    <w:r w:rsidRPr="00CA050C">
      <w:rPr>
        <w:sz w:val="20"/>
        <w:szCs w:val="20"/>
      </w:rPr>
      <w:t>DOKUMENTS PARAKSTĪTS AR DROŠU ELEKTRONISKO PARAKSTU UN SATUR LAIKA ZĪMOGU</w:t>
    </w:r>
  </w:p>
  <w:bookmarkEnd w:id="50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A59EE" w14:textId="77777777" w:rsidR="00A64207" w:rsidRPr="00CA050C" w:rsidRDefault="00A64207">
      <w:pPr>
        <w:spacing w:after="0" w:line="240" w:lineRule="auto"/>
      </w:pPr>
      <w:r w:rsidRPr="00CA050C">
        <w:separator/>
      </w:r>
    </w:p>
  </w:footnote>
  <w:footnote w:type="continuationSeparator" w:id="0">
    <w:p w14:paraId="42627622" w14:textId="77777777" w:rsidR="00A64207" w:rsidRPr="00CA050C" w:rsidRDefault="00A6420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6"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0"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6"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25"/>
  </w:num>
  <w:num w:numId="2" w16cid:durableId="397828114">
    <w:abstractNumId w:val="23"/>
  </w:num>
  <w:num w:numId="3" w16cid:durableId="458183809">
    <w:abstractNumId w:val="3"/>
  </w:num>
  <w:num w:numId="4" w16cid:durableId="285307804">
    <w:abstractNumId w:val="2"/>
  </w:num>
  <w:num w:numId="5" w16cid:durableId="700129761">
    <w:abstractNumId w:val="6"/>
  </w:num>
  <w:num w:numId="6" w16cid:durableId="774591726">
    <w:abstractNumId w:val="24"/>
  </w:num>
  <w:num w:numId="7" w16cid:durableId="12771306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7"/>
  </w:num>
  <w:num w:numId="9" w16cid:durableId="2074153759">
    <w:abstractNumId w:val="22"/>
  </w:num>
  <w:num w:numId="10" w16cid:durableId="290946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1"/>
  </w:num>
  <w:num w:numId="13" w16cid:durableId="1955019949">
    <w:abstractNumId w:val="21"/>
  </w:num>
  <w:num w:numId="14" w16cid:durableId="1105660245">
    <w:abstractNumId w:val="14"/>
  </w:num>
  <w:num w:numId="15" w16cid:durableId="1746679010">
    <w:abstractNumId w:val="18"/>
  </w:num>
  <w:num w:numId="16" w16cid:durableId="296301744">
    <w:abstractNumId w:val="9"/>
  </w:num>
  <w:num w:numId="17" w16cid:durableId="895161506">
    <w:abstractNumId w:val="26"/>
  </w:num>
  <w:num w:numId="18" w16cid:durableId="1359542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8"/>
  </w:num>
  <w:num w:numId="20" w16cid:durableId="1682007431">
    <w:abstractNumId w:val="15"/>
  </w:num>
  <w:num w:numId="21" w16cid:durableId="551965722">
    <w:abstractNumId w:val="28"/>
  </w:num>
  <w:num w:numId="22" w16cid:durableId="6889957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1"/>
  </w:num>
  <w:num w:numId="25" w16cid:durableId="130830815">
    <w:abstractNumId w:val="13"/>
  </w:num>
  <w:num w:numId="26" w16cid:durableId="2127045691">
    <w:abstractNumId w:val="16"/>
  </w:num>
  <w:num w:numId="27"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27"/>
  </w:num>
  <w:num w:numId="29" w16cid:durableId="70694833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22A4"/>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A11"/>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8A8"/>
    <w:rsid w:val="0022599B"/>
    <w:rsid w:val="002271B9"/>
    <w:rsid w:val="002276E2"/>
    <w:rsid w:val="002277B8"/>
    <w:rsid w:val="00227A4B"/>
    <w:rsid w:val="00230156"/>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1F91"/>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9778B"/>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AD"/>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E7E30"/>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4EEB"/>
    <w:rsid w:val="00705BB6"/>
    <w:rsid w:val="007076D4"/>
    <w:rsid w:val="007107CB"/>
    <w:rsid w:val="0071192A"/>
    <w:rsid w:val="00713AD6"/>
    <w:rsid w:val="00714C6E"/>
    <w:rsid w:val="00714FD4"/>
    <w:rsid w:val="00717A97"/>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78F"/>
    <w:rsid w:val="00775B55"/>
    <w:rsid w:val="00777209"/>
    <w:rsid w:val="0077791F"/>
    <w:rsid w:val="00785897"/>
    <w:rsid w:val="0078627C"/>
    <w:rsid w:val="007917F2"/>
    <w:rsid w:val="00793469"/>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CC"/>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512C"/>
    <w:rsid w:val="008F70EC"/>
    <w:rsid w:val="00901E7E"/>
    <w:rsid w:val="00904A7F"/>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87D"/>
    <w:rsid w:val="00967FF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32790"/>
    <w:rsid w:val="00A4157A"/>
    <w:rsid w:val="00A42072"/>
    <w:rsid w:val="00A423B9"/>
    <w:rsid w:val="00A42635"/>
    <w:rsid w:val="00A44808"/>
    <w:rsid w:val="00A46225"/>
    <w:rsid w:val="00A46EE1"/>
    <w:rsid w:val="00A509D9"/>
    <w:rsid w:val="00A50AB8"/>
    <w:rsid w:val="00A51571"/>
    <w:rsid w:val="00A519F3"/>
    <w:rsid w:val="00A53F9B"/>
    <w:rsid w:val="00A56F0C"/>
    <w:rsid w:val="00A5713A"/>
    <w:rsid w:val="00A5716F"/>
    <w:rsid w:val="00A6045A"/>
    <w:rsid w:val="00A619BC"/>
    <w:rsid w:val="00A63649"/>
    <w:rsid w:val="00A64207"/>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0DA8"/>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5D04"/>
    <w:rsid w:val="00C64C77"/>
    <w:rsid w:val="00C6721D"/>
    <w:rsid w:val="00C67DFA"/>
    <w:rsid w:val="00C71FC4"/>
    <w:rsid w:val="00C743E0"/>
    <w:rsid w:val="00C819FC"/>
    <w:rsid w:val="00C81F71"/>
    <w:rsid w:val="00C838B6"/>
    <w:rsid w:val="00C87AF0"/>
    <w:rsid w:val="00C90571"/>
    <w:rsid w:val="00C934CC"/>
    <w:rsid w:val="00C9365B"/>
    <w:rsid w:val="00C9431E"/>
    <w:rsid w:val="00C95016"/>
    <w:rsid w:val="00C970C4"/>
    <w:rsid w:val="00CA050C"/>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2950"/>
    <w:rsid w:val="00DE3EBF"/>
    <w:rsid w:val="00DE6E6C"/>
    <w:rsid w:val="00DE77D5"/>
    <w:rsid w:val="00DF172B"/>
    <w:rsid w:val="00DF4010"/>
    <w:rsid w:val="00DF793F"/>
    <w:rsid w:val="00E00473"/>
    <w:rsid w:val="00E00E12"/>
    <w:rsid w:val="00E01311"/>
    <w:rsid w:val="00E025CB"/>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189"/>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CCD"/>
    <w:rsid w:val="00F26E66"/>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1205</TotalTime>
  <Pages>2</Pages>
  <Words>3566</Words>
  <Characters>2034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502</cp:revision>
  <dcterms:created xsi:type="dcterms:W3CDTF">2024-09-06T08:06:00Z</dcterms:created>
  <dcterms:modified xsi:type="dcterms:W3CDTF">2025-12-18T09:50:00Z</dcterms:modified>
</cp:coreProperties>
</file>